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C2" w:rsidRDefault="00C609C2" w:rsidP="00C609C2">
      <w:pPr>
        <w:pStyle w:val="Default"/>
      </w:pPr>
    </w:p>
    <w:p w:rsidR="00C609C2" w:rsidRDefault="00C609C2" w:rsidP="00C609C2">
      <w:r>
        <w:t xml:space="preserve"> Dr. Iris </w:t>
      </w:r>
      <w:proofErr w:type="spellStart"/>
      <w:r>
        <w:t>Keßner</w:t>
      </w:r>
      <w:proofErr w:type="spellEnd"/>
      <w:r>
        <w:t xml:space="preserve">, Dozentin für Konfirmandenarbeit – Pädagogisches Institut der </w:t>
      </w:r>
      <w:proofErr w:type="spellStart"/>
      <w:r>
        <w:t>EKvW</w:t>
      </w:r>
      <w:proofErr w:type="spellEnd"/>
      <w:r>
        <w:t xml:space="preserve"> </w:t>
      </w:r>
    </w:p>
    <w:p w:rsidR="00C609C2" w:rsidRDefault="00C609C2" w:rsidP="00C609C2"/>
    <w:p w:rsidR="007B3122" w:rsidRPr="00C609C2" w:rsidRDefault="00B22FB0" w:rsidP="00C609C2">
      <w:pPr>
        <w:rPr>
          <w:b/>
          <w:sz w:val="28"/>
        </w:rPr>
      </w:pPr>
      <w:bookmarkStart w:id="0" w:name="_GoBack"/>
      <w:r w:rsidRPr="00C609C2">
        <w:rPr>
          <w:b/>
          <w:sz w:val="28"/>
        </w:rPr>
        <w:t>Ein digitaler Segenskreis</w:t>
      </w:r>
    </w:p>
    <w:bookmarkEnd w:id="0"/>
    <w:p w:rsidR="00B22FB0" w:rsidRDefault="00B22FB0"/>
    <w:p w:rsidR="00B22FB0" w:rsidRDefault="0021502D">
      <w:r>
        <w:t xml:space="preserve">Auf Dauer leiden viele Jugendliche unter der Kontaktlosigkeit mit Ihren Freunden und </w:t>
      </w:r>
      <w:proofErr w:type="spellStart"/>
      <w:r>
        <w:t>MitschülerInnen</w:t>
      </w:r>
      <w:proofErr w:type="spellEnd"/>
      <w:r>
        <w:t xml:space="preserve">. Häusliche Streitigkeiten, die Sorge um das „alte normale Leben“ oder Existenzsorgen der Eltern lasten auf ihnen. Kleine Rituale können </w:t>
      </w:r>
      <w:proofErr w:type="spellStart"/>
      <w:r>
        <w:t>Ko</w:t>
      </w:r>
      <w:r w:rsidR="00B22FB0">
        <w:t>nfis</w:t>
      </w:r>
      <w:proofErr w:type="spellEnd"/>
      <w:r w:rsidR="00B22FB0">
        <w:t xml:space="preserve"> </w:t>
      </w:r>
      <w:r>
        <w:t xml:space="preserve">helfen, Last abzugeben und Kraft zu schöpfen. Um </w:t>
      </w:r>
      <w:r w:rsidR="00B22FB0">
        <w:t xml:space="preserve">auch in kleinen Ritualen </w:t>
      </w:r>
      <w:r>
        <w:t xml:space="preserve">mit den Jugendlichen </w:t>
      </w:r>
      <w:r w:rsidR="00B22FB0">
        <w:t xml:space="preserve">in Kontakt zu bleiben, bieten sich gerade digitale Plattformen an. </w:t>
      </w:r>
    </w:p>
    <w:p w:rsidR="00B22FB0" w:rsidRDefault="00B22FB0">
      <w:r>
        <w:t>Zum Bei</w:t>
      </w:r>
      <w:r w:rsidR="00CF69BF">
        <w:t>s</w:t>
      </w:r>
      <w:r>
        <w:t>piel ist es gut möglich über die Plattform Zoom einen digitalen Segenskreis zu bilden:</w:t>
      </w:r>
    </w:p>
    <w:p w:rsidR="00B22FB0" w:rsidRDefault="00B22FB0">
      <w:r>
        <w:t xml:space="preserve">Dazu werden alle </w:t>
      </w:r>
      <w:proofErr w:type="spellStart"/>
      <w:r>
        <w:t>Konfis</w:t>
      </w:r>
      <w:proofErr w:type="spellEnd"/>
      <w:r>
        <w:t xml:space="preserve"> zu einer bestimmten Zeit zum Zoom-meeting Segenskreis eingeladen.</w:t>
      </w:r>
    </w:p>
    <w:p w:rsidR="00B22FB0" w:rsidRDefault="00B22FB0">
      <w:r>
        <w:t>Wenn alle da sind, lädt man zu einer liturgischen Form zum Mitmachen ein:</w:t>
      </w:r>
    </w:p>
    <w:p w:rsidR="00B22FB0" w:rsidRDefault="00B22FB0" w:rsidP="00B22FB0">
      <w:pPr>
        <w:pStyle w:val="Listenabsatz"/>
        <w:numPr>
          <w:ilvl w:val="0"/>
          <w:numId w:val="1"/>
        </w:numPr>
      </w:pPr>
      <w:r>
        <w:t xml:space="preserve">Eine </w:t>
      </w:r>
      <w:r w:rsidR="007B3122">
        <w:t xml:space="preserve">Möglichkeit ist </w:t>
      </w:r>
      <w:r>
        <w:t xml:space="preserve">der durchlaufende Segen: </w:t>
      </w:r>
      <w:r w:rsidR="007B3122">
        <w:t xml:space="preserve">in einem Zoom-meeting werden die </w:t>
      </w:r>
      <w:proofErr w:type="spellStart"/>
      <w:r w:rsidR="007B3122">
        <w:t>Konfis</w:t>
      </w:r>
      <w:proofErr w:type="spellEnd"/>
      <w:r w:rsidR="007B3122">
        <w:t xml:space="preserve"> </w:t>
      </w:r>
      <w:r>
        <w:t>gebeten aufzustehen und die Segenshaltung einzunehmen: sie strecken die linke Hand nach vorne, mit der Handfläche nach oben und strecken die rechte Hand neben sich auf eine gedachte Schulter. Dann spricht die Leitung</w:t>
      </w:r>
      <w:r w:rsidR="0021502D">
        <w:t xml:space="preserve"> zum Beispiel</w:t>
      </w:r>
      <w:r>
        <w:t xml:space="preserve">: </w:t>
      </w:r>
    </w:p>
    <w:p w:rsidR="00E77419" w:rsidRDefault="00B22FB0" w:rsidP="00B22FB0">
      <w:pPr>
        <w:pStyle w:val="Listenabsatz"/>
      </w:pPr>
      <w:r>
        <w:t>„unsere linke Hand ist geöf</w:t>
      </w:r>
      <w:r w:rsidR="007B3122">
        <w:t>fnet zum Himmel. Wir öffn</w:t>
      </w:r>
      <w:r>
        <w:t xml:space="preserve">en </w:t>
      </w:r>
      <w:r w:rsidR="007B3122">
        <w:t xml:space="preserve">uns </w:t>
      </w:r>
      <w:r>
        <w:t xml:space="preserve">vor Gott </w:t>
      </w:r>
      <w:r w:rsidR="007B3122">
        <w:t>mit all dem was uns gerade beschäftigt, besorgt und bewegt.</w:t>
      </w:r>
      <w:r w:rsidR="0021502D">
        <w:t xml:space="preserve"> </w:t>
      </w:r>
      <w:r w:rsidR="007B3122">
        <w:t xml:space="preserve">In der Stille können wir unsere Gedanken vor ihm ausbreiten.  –Stille -  </w:t>
      </w:r>
    </w:p>
    <w:p w:rsidR="00B22FB0" w:rsidRDefault="007B3122" w:rsidP="00B22FB0">
      <w:pPr>
        <w:pStyle w:val="Listenabsatz"/>
      </w:pPr>
      <w:r>
        <w:t xml:space="preserve">Manchmal haben wir keine Lösungen parat, uns fehlt der Überblick. Und so bitten wir um Gottes Begleitung in dieser Zeit. </w:t>
      </w:r>
      <w:r w:rsidR="0021502D">
        <w:t xml:space="preserve"> Er</w:t>
      </w:r>
      <w:r w:rsidR="00B22FB0">
        <w:t xml:space="preserve"> beschenkt </w:t>
      </w:r>
      <w:r w:rsidR="0021502D">
        <w:t>uns mit seinem Segen und füllt uns damit unsere Hände.  Immer wieder</w:t>
      </w:r>
      <w:r w:rsidR="00B22FB0">
        <w:t xml:space="preserve"> geschehen </w:t>
      </w:r>
      <w:r w:rsidR="0021502D">
        <w:t xml:space="preserve">auch </w:t>
      </w:r>
      <w:r w:rsidR="00B22FB0">
        <w:t xml:space="preserve">Dinge, die wir nicht für möglich gehalten hätten, die wir selbst gar nicht geschafft hätten. Gottes Segen </w:t>
      </w:r>
      <w:r w:rsidR="0021502D">
        <w:t xml:space="preserve">begleitet </w:t>
      </w:r>
      <w:r>
        <w:t xml:space="preserve">und behütet </w:t>
      </w:r>
      <w:r w:rsidR="0021502D">
        <w:t xml:space="preserve">uns und </w:t>
      </w:r>
      <w:r w:rsidR="00B22FB0">
        <w:t>füllt unser Leben…“</w:t>
      </w:r>
    </w:p>
    <w:p w:rsidR="00E77419" w:rsidRDefault="00B22FB0" w:rsidP="00B22FB0">
      <w:pPr>
        <w:pStyle w:val="Listenabsatz"/>
      </w:pPr>
      <w:r>
        <w:t xml:space="preserve">„dieser Segen will aber nicht nur bei uns bleiben, sondern wir können ihn weitergeben überall dorthin, wo er gebraucht wird. So erbitten wir Gottes Segen für all die Menschen, die gerade in Angst sind vor Krankheit, denen die Decke auf den Kopf fällt, weil sie nicht rauskommen, </w:t>
      </w:r>
      <w:r w:rsidR="0021502D">
        <w:t>die nach Perspektive</w:t>
      </w:r>
      <w:r w:rsidR="007B3122">
        <w:t>n</w:t>
      </w:r>
      <w:r w:rsidR="0021502D">
        <w:t xml:space="preserve"> suchen, wie es weiter gehen kann</w:t>
      </w:r>
      <w:r w:rsidR="00E77419">
        <w:t>(…). Wir denken an all die Menschen, die wir jetzt vor Augen haben – Stille –</w:t>
      </w:r>
      <w:r w:rsidR="007B3122">
        <w:t xml:space="preserve"> </w:t>
      </w:r>
    </w:p>
    <w:p w:rsidR="00B22FB0" w:rsidRDefault="0021502D" w:rsidP="00B22FB0">
      <w:pPr>
        <w:pStyle w:val="Listenabsatz"/>
      </w:pPr>
      <w:r>
        <w:t xml:space="preserve">Gottes Segen erreiche sie, beschenke sie mit </w:t>
      </w:r>
      <w:r w:rsidR="007B3122">
        <w:t>seiner Le</w:t>
      </w:r>
      <w:r w:rsidR="00E77419">
        <w:t>ben</w:t>
      </w:r>
      <w:r>
        <w:t>skraft.</w:t>
      </w:r>
      <w:r w:rsidR="00E77419">
        <w:t>“</w:t>
      </w:r>
    </w:p>
    <w:p w:rsidR="0021502D" w:rsidRDefault="0021502D" w:rsidP="00B22FB0">
      <w:pPr>
        <w:pStyle w:val="Listenabsatz"/>
      </w:pPr>
      <w:r>
        <w:t>Dann kann der Segen mit einem kurzen Segenswort abgeschloss</w:t>
      </w:r>
      <w:r w:rsidR="00E77419">
        <w:t>en werden, z.B. „So segne und behüte uns nun Gott, Vater und Mutter zugleich, Sohn und heilige Geistkraft.“</w:t>
      </w:r>
    </w:p>
    <w:p w:rsidR="00E77419" w:rsidRDefault="00E77419" w:rsidP="00E77419">
      <w:pPr>
        <w:pStyle w:val="Listenabsatz"/>
      </w:pPr>
    </w:p>
    <w:p w:rsidR="007B3122" w:rsidRDefault="007B3122" w:rsidP="007B3122">
      <w:pPr>
        <w:pStyle w:val="Listenabsatz"/>
        <w:numPr>
          <w:ilvl w:val="0"/>
          <w:numId w:val="1"/>
        </w:numPr>
      </w:pPr>
      <w:r>
        <w:t xml:space="preserve">Eine andere Möglichkeit ist vorher per Mail eine Auswahl an Segenssprüchen verschicken und jedem </w:t>
      </w:r>
      <w:proofErr w:type="spellStart"/>
      <w:r>
        <w:t>Konfi</w:t>
      </w:r>
      <w:proofErr w:type="spellEnd"/>
      <w:r>
        <w:t xml:space="preserve"> einen zufällig ausgewählten Namen aus der </w:t>
      </w:r>
      <w:proofErr w:type="spellStart"/>
      <w:r>
        <w:t>Konfi</w:t>
      </w:r>
      <w:proofErr w:type="spellEnd"/>
      <w:r>
        <w:t xml:space="preserve">-Gruppe. Dann spricht jeder </w:t>
      </w:r>
      <w:proofErr w:type="spellStart"/>
      <w:r>
        <w:t>Konfi</w:t>
      </w:r>
      <w:proofErr w:type="spellEnd"/>
      <w:r>
        <w:t xml:space="preserve"> </w:t>
      </w:r>
      <w:r w:rsidR="00E77419">
        <w:t xml:space="preserve">in dem Zoom-meeting </w:t>
      </w:r>
      <w:r>
        <w:t>nacheinander einem/r Anderen seinen ausgesuchten Segen zu. Abgeschlossen wird der Segenskreis durch ein Segensvotum des/r Leitenden.</w:t>
      </w:r>
    </w:p>
    <w:p w:rsidR="007B3122" w:rsidRDefault="007B3122" w:rsidP="007B3122">
      <w:pPr>
        <w:ind w:left="360"/>
      </w:pPr>
    </w:p>
    <w:sectPr w:rsidR="007B31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6642D"/>
    <w:multiLevelType w:val="hybridMultilevel"/>
    <w:tmpl w:val="24041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B0"/>
    <w:rsid w:val="0021502D"/>
    <w:rsid w:val="007B3122"/>
    <w:rsid w:val="00AF1EC9"/>
    <w:rsid w:val="00B22FB0"/>
    <w:rsid w:val="00C609C2"/>
    <w:rsid w:val="00CF69BF"/>
    <w:rsid w:val="00E77419"/>
    <w:rsid w:val="00EF4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2FB0"/>
    <w:pPr>
      <w:ind w:left="720"/>
      <w:contextualSpacing/>
    </w:pPr>
  </w:style>
  <w:style w:type="paragraph" w:customStyle="1" w:styleId="Default">
    <w:name w:val="Default"/>
    <w:rsid w:val="00C609C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2FB0"/>
    <w:pPr>
      <w:ind w:left="720"/>
      <w:contextualSpacing/>
    </w:pPr>
  </w:style>
  <w:style w:type="paragraph" w:customStyle="1" w:styleId="Default">
    <w:name w:val="Default"/>
    <w:rsid w:val="00C609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2295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Ev. Kirche von Westfalen</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Keßner</dc:creator>
  <cp:lastModifiedBy>Dirk Purz</cp:lastModifiedBy>
  <cp:revision>2</cp:revision>
  <dcterms:created xsi:type="dcterms:W3CDTF">2020-04-28T10:08:00Z</dcterms:created>
  <dcterms:modified xsi:type="dcterms:W3CDTF">2020-04-28T10:08:00Z</dcterms:modified>
</cp:coreProperties>
</file>